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19" w:rsidRPr="005233D7" w:rsidRDefault="000323BE">
      <w:pPr>
        <w:rPr>
          <w:b/>
        </w:rPr>
      </w:pPr>
      <w:r w:rsidRPr="005233D7">
        <w:rPr>
          <w:b/>
        </w:rPr>
        <w:t>Вариант №1.</w:t>
      </w:r>
    </w:p>
    <w:p w:rsidR="000323BE" w:rsidRDefault="000323BE" w:rsidP="000323BE">
      <w:pPr>
        <w:pStyle w:val="a3"/>
        <w:numPr>
          <w:ilvl w:val="0"/>
          <w:numId w:val="1"/>
        </w:numPr>
      </w:pPr>
      <w:r>
        <w:t xml:space="preserve">Дано распределение дней рождения </w:t>
      </w:r>
      <w:r>
        <w:t xml:space="preserve">2200 </w:t>
      </w:r>
      <w:r>
        <w:t xml:space="preserve">жителей города </w:t>
      </w:r>
      <w:proofErr w:type="spellStart"/>
      <w:r>
        <w:t>Юрьевска</w:t>
      </w:r>
      <w:proofErr w:type="spellEnd"/>
      <w:r>
        <w:t xml:space="preserve"> по месяцам и дням недели.</w:t>
      </w:r>
      <w:r>
        <w:br/>
      </w:r>
      <w:r>
        <w:rPr>
          <w:noProof/>
          <w:lang w:eastAsia="ru-RU"/>
        </w:rPr>
        <w:drawing>
          <wp:inline distT="0" distB="0" distL="0" distR="0" wp14:anchorId="5DDE31ED" wp14:editId="302E4490">
            <wp:extent cx="2755075" cy="2229052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5931" cy="222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Найдите относительные частоты событий: </w:t>
      </w:r>
      <w:r>
        <w:br/>
      </w:r>
      <w:r>
        <w:t>А</w:t>
      </w:r>
      <w:proofErr w:type="gramStart"/>
      <w:r>
        <w:t>—{</w:t>
      </w:r>
      <w:proofErr w:type="spellStart"/>
      <w:proofErr w:type="gramEnd"/>
      <w:r>
        <w:t>юрьевец</w:t>
      </w:r>
      <w:proofErr w:type="spellEnd"/>
      <w:r>
        <w:t xml:space="preserve"> родился в майское воскресенье}; </w:t>
      </w:r>
      <w:r>
        <w:br/>
      </w:r>
      <w:r>
        <w:t>В={</w:t>
      </w:r>
      <w:proofErr w:type="spellStart"/>
      <w:r>
        <w:t>юрьевец</w:t>
      </w:r>
      <w:proofErr w:type="spellEnd"/>
      <w:r>
        <w:t xml:space="preserve"> родился в зимний четверг}; </w:t>
      </w:r>
      <w:r>
        <w:br/>
      </w:r>
      <w:r>
        <w:t>С={</w:t>
      </w:r>
      <w:proofErr w:type="spellStart"/>
      <w:r>
        <w:t>юрьевец</w:t>
      </w:r>
      <w:proofErr w:type="spellEnd"/>
      <w:r>
        <w:t xml:space="preserve"> родился в понедельник}; </w:t>
      </w:r>
      <w:r>
        <w:br/>
      </w:r>
      <w:r>
        <w:t>D={</w:t>
      </w:r>
      <w:proofErr w:type="spellStart"/>
      <w:r>
        <w:t>юрьевец</w:t>
      </w:r>
      <w:proofErr w:type="spellEnd"/>
      <w:r>
        <w:t xml:space="preserve"> родился весной}.</w:t>
      </w:r>
    </w:p>
    <w:p w:rsidR="00531388" w:rsidRDefault="00531388" w:rsidP="00531388">
      <w:pPr>
        <w:pStyle w:val="a3"/>
        <w:numPr>
          <w:ilvl w:val="0"/>
          <w:numId w:val="1"/>
        </w:numPr>
      </w:pPr>
      <w:r>
        <w:t>Какова вероятность, что подброшенные вверх две правильные монеты упадут на одну и ту же сторону?</w:t>
      </w:r>
    </w:p>
    <w:p w:rsidR="00531388" w:rsidRDefault="00531388" w:rsidP="00531388">
      <w:pPr>
        <w:pStyle w:val="a3"/>
        <w:numPr>
          <w:ilvl w:val="0"/>
          <w:numId w:val="1"/>
        </w:numPr>
      </w:pPr>
      <w:r>
        <w:t>В урне 15 белых и 25 черных шаров. Из урны наугад вынимается один шар. Какова вероятность того, что он будет белым?</w:t>
      </w:r>
    </w:p>
    <w:p w:rsidR="00041A6D" w:rsidRDefault="00041A6D" w:rsidP="00531388">
      <w:pPr>
        <w:pStyle w:val="a3"/>
        <w:numPr>
          <w:ilvl w:val="0"/>
          <w:numId w:val="1"/>
        </w:numPr>
      </w:pPr>
      <w:r>
        <w:t xml:space="preserve">В таблице №1 сгруппируйте данные 14–16, 17–21, 22–24, 25–27, 28–30, 31–37. </w:t>
      </w:r>
      <w:r>
        <w:t xml:space="preserve">Составьте таблицу частот </w:t>
      </w:r>
      <w:r>
        <w:t>по группам и постройте столбчатую диаграмму этих частот.</w:t>
      </w:r>
    </w:p>
    <w:p w:rsidR="000323BE" w:rsidRDefault="000323BE" w:rsidP="000323BE"/>
    <w:p w:rsidR="005233D7" w:rsidRDefault="005233D7" w:rsidP="000323BE"/>
    <w:p w:rsidR="000323BE" w:rsidRPr="005233D7" w:rsidRDefault="000323BE" w:rsidP="000323BE">
      <w:pPr>
        <w:rPr>
          <w:b/>
        </w:rPr>
      </w:pPr>
      <w:bookmarkStart w:id="0" w:name="_GoBack"/>
      <w:r w:rsidRPr="005233D7">
        <w:rPr>
          <w:b/>
        </w:rPr>
        <w:lastRenderedPageBreak/>
        <w:t>Вариант №</w:t>
      </w:r>
      <w:r w:rsidRPr="005233D7">
        <w:rPr>
          <w:b/>
        </w:rPr>
        <w:t>2</w:t>
      </w:r>
      <w:r w:rsidRPr="005233D7">
        <w:rPr>
          <w:b/>
        </w:rPr>
        <w:t>.</w:t>
      </w:r>
    </w:p>
    <w:bookmarkEnd w:id="0"/>
    <w:p w:rsidR="000323BE" w:rsidRDefault="00531388" w:rsidP="000323BE">
      <w:pPr>
        <w:pStyle w:val="a3"/>
        <w:numPr>
          <w:ilvl w:val="0"/>
          <w:numId w:val="2"/>
        </w:num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06E2A7A" wp14:editId="2D607399">
            <wp:simplePos x="0" y="0"/>
            <wp:positionH relativeFrom="column">
              <wp:posOffset>484505</wp:posOffset>
            </wp:positionH>
            <wp:positionV relativeFrom="paragraph">
              <wp:posOffset>198755</wp:posOffset>
            </wp:positionV>
            <wp:extent cx="1021080" cy="2980690"/>
            <wp:effectExtent l="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3BE">
        <w:t xml:space="preserve">В урне 3 красных, 3  желтых и 3 зеленых шара. Из нее 150 раз подряд извлекались и возвращались обратно три  шара. По результатам испытаний была заполнена таблица. С помощью этой таблицы найдите относительные частоты следующих событий: А={все вынутые шары одного цвета}; </w:t>
      </w:r>
      <w:proofErr w:type="gramStart"/>
      <w:r w:rsidR="000323BE">
        <w:t>В</w:t>
      </w:r>
      <w:proofErr w:type="gramEnd"/>
      <w:r w:rsidR="000323BE">
        <w:t>={все вынутые шары  разного цвета}; С={среди вынутых шаров нет красных}; D=</w:t>
      </w:r>
      <w:r w:rsidR="000323BE" w:rsidRPr="000323BE">
        <w:t>{</w:t>
      </w:r>
      <w:r w:rsidR="000323BE">
        <w:t>среди</w:t>
      </w:r>
      <w:r w:rsidR="000323BE">
        <w:t xml:space="preserve"> вынутых шаров есть красные}.</w:t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 w:rsidR="000323BE">
        <w:br/>
      </w:r>
      <w:r>
        <w:br/>
      </w:r>
    </w:p>
    <w:p w:rsidR="00531388" w:rsidRDefault="00531388" w:rsidP="00531388">
      <w:pPr>
        <w:pStyle w:val="a3"/>
        <w:numPr>
          <w:ilvl w:val="0"/>
          <w:numId w:val="2"/>
        </w:numPr>
      </w:pPr>
      <w:r>
        <w:t>Колоду из 36 карт хорошо перетасовали и вытянули из нее одну карту. Для каждого из следующих событий найдем его вероятность: А={вытянули красную масть}; В</w:t>
      </w:r>
      <w:proofErr w:type="gramStart"/>
      <w:r>
        <w:t>—{</w:t>
      </w:r>
      <w:proofErr w:type="gramEnd"/>
      <w:r>
        <w:t xml:space="preserve">вытянули пику}; С={вытянули красную пику}; </w:t>
      </w:r>
      <w:r>
        <w:t>Д</w:t>
      </w:r>
      <w:r>
        <w:t>={вытянули даму}; Е—{вытянули даму пик}.</w:t>
      </w:r>
    </w:p>
    <w:p w:rsidR="00041A6D" w:rsidRDefault="00531388" w:rsidP="00531388">
      <w:pPr>
        <w:pStyle w:val="a3"/>
        <w:numPr>
          <w:ilvl w:val="0"/>
          <w:numId w:val="2"/>
        </w:numPr>
      </w:pPr>
      <w:r>
        <w:t>Из русского алфавита случайным образом  выбирается одна буква. Какова вероятность того, что она  окажется гласной?</w:t>
      </w:r>
    </w:p>
    <w:p w:rsidR="000323BE" w:rsidRDefault="005233D7" w:rsidP="000323BE">
      <w:pPr>
        <w:pStyle w:val="a3"/>
        <w:numPr>
          <w:ilvl w:val="0"/>
          <w:numId w:val="2"/>
        </w:numPr>
      </w:pPr>
      <w:r>
        <w:t xml:space="preserve">Даны данные роста (в </w:t>
      </w:r>
      <w:proofErr w:type="gramStart"/>
      <w:r>
        <w:t>см</w:t>
      </w:r>
      <w:proofErr w:type="gramEnd"/>
      <w:r>
        <w:t>) учащихся 9 класса: 145, 156, 160, 155, 170, 182, 171, 156, 147, 158, 156, 170, 172, 178, 164, 170, 170, 160, 164, 149, 166,167,179,174, 154. С</w:t>
      </w:r>
      <w:r>
        <w:t>группируйте данные 14</w:t>
      </w:r>
      <w:r>
        <w:t>5</w:t>
      </w:r>
      <w:r>
        <w:t>–1</w:t>
      </w:r>
      <w:r>
        <w:t>50</w:t>
      </w:r>
      <w:r>
        <w:t>, 1</w:t>
      </w:r>
      <w:r>
        <w:t>51</w:t>
      </w:r>
      <w:r>
        <w:t>–</w:t>
      </w:r>
      <w:r>
        <w:t>158</w:t>
      </w:r>
      <w:r>
        <w:t xml:space="preserve">, </w:t>
      </w:r>
      <w:r>
        <w:t>159</w:t>
      </w:r>
      <w:r>
        <w:t>–</w:t>
      </w:r>
      <w:r>
        <w:t>165</w:t>
      </w:r>
      <w:r>
        <w:t xml:space="preserve">, </w:t>
      </w:r>
      <w:r>
        <w:t>166</w:t>
      </w:r>
      <w:r>
        <w:t>–</w:t>
      </w:r>
      <w:r>
        <w:t>172</w:t>
      </w:r>
      <w:r>
        <w:t xml:space="preserve">, </w:t>
      </w:r>
      <w:r>
        <w:t>173–182</w:t>
      </w:r>
      <w:r>
        <w:t>. Составьте таблицу частот по группам и постройте столбчатую диаграмму этих частот.</w:t>
      </w:r>
    </w:p>
    <w:sectPr w:rsidR="000323BE" w:rsidSect="005233D7">
      <w:pgSz w:w="16838" w:h="11906" w:orient="landscape"/>
      <w:pgMar w:top="851" w:right="1134" w:bottom="1276" w:left="426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8662F"/>
    <w:multiLevelType w:val="hybridMultilevel"/>
    <w:tmpl w:val="346C73DE"/>
    <w:lvl w:ilvl="0" w:tplc="97C61C74">
      <w:start w:val="1"/>
      <w:numFmt w:val="decimal"/>
      <w:lvlText w:val="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60B49"/>
    <w:multiLevelType w:val="hybridMultilevel"/>
    <w:tmpl w:val="346C73DE"/>
    <w:lvl w:ilvl="0" w:tplc="97C61C74">
      <w:start w:val="1"/>
      <w:numFmt w:val="decimal"/>
      <w:lvlText w:val="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BE"/>
    <w:rsid w:val="000323BE"/>
    <w:rsid w:val="00041A6D"/>
    <w:rsid w:val="00393CE8"/>
    <w:rsid w:val="003D364F"/>
    <w:rsid w:val="004F6D85"/>
    <w:rsid w:val="005233D7"/>
    <w:rsid w:val="00531388"/>
    <w:rsid w:val="006534D0"/>
    <w:rsid w:val="00AD0319"/>
    <w:rsid w:val="00CE5FEB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3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3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</dc:creator>
  <cp:lastModifiedBy>Данил</cp:lastModifiedBy>
  <cp:revision>1</cp:revision>
  <dcterms:created xsi:type="dcterms:W3CDTF">2013-04-28T15:11:00Z</dcterms:created>
  <dcterms:modified xsi:type="dcterms:W3CDTF">2013-04-28T15:55:00Z</dcterms:modified>
</cp:coreProperties>
</file>